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bookmarkStart w:id="0" w:name="_Toc99270563"/>
      <w:r>
        <w:rPr>
          <w:rFonts w:ascii="方正小标宋_GBK" w:hAnsi="Times New Roman" w:eastAsia="方正小标宋_GBK"/>
          <w:b w:val="0"/>
          <w:sz w:val="44"/>
          <w:szCs w:val="44"/>
        </w:rPr>
        <w:t>河南农业大学2022年拟录取硕士研究生</w:t>
      </w:r>
      <w:bookmarkEnd w:id="0"/>
    </w:p>
    <w:p>
      <w:pPr>
        <w:spacing w:line="48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 w:val="24"/>
                <w:lang w:val="en-US" w:eastAsia="zh-CN"/>
              </w:rPr>
              <w:t>应届生填写预计毕业时间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复试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复试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8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考生现实表现（由考生所在单位团或基层党组织填写）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考生所在单位团或基层党组织盖章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</w:t>
      </w:r>
    </w:p>
    <w:p>
      <w:r>
        <w:rPr>
          <w:rFonts w:hint="eastAsia" w:ascii="宋体" w:hAnsi="宋体"/>
          <w:sz w:val="18"/>
          <w:szCs w:val="18"/>
        </w:rPr>
        <w:t>2. 此表送达或邮寄到本人</w:t>
      </w:r>
      <w:r>
        <w:rPr>
          <w:rFonts w:hint="eastAsia" w:ascii="宋体" w:hAnsi="宋体"/>
          <w:sz w:val="18"/>
          <w:szCs w:val="18"/>
          <w:lang w:val="en-US" w:eastAsia="zh-CN"/>
        </w:rPr>
        <w:t>参加复试</w:t>
      </w:r>
      <w:r>
        <w:rPr>
          <w:rFonts w:hint="eastAsia" w:ascii="宋体" w:hAnsi="宋体"/>
          <w:sz w:val="18"/>
          <w:szCs w:val="18"/>
        </w:rPr>
        <w:t>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C"/>
    <w:rsid w:val="00020E6C"/>
    <w:rsid w:val="0017603D"/>
    <w:rsid w:val="00806B7E"/>
    <w:rsid w:val="00AE474C"/>
    <w:rsid w:val="643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235</Characters>
  <Lines>2</Lines>
  <Paragraphs>1</Paragraphs>
  <TotalTime>1</TotalTime>
  <ScaleCrop>false</ScaleCrop>
  <LinksUpToDate>false</LinksUpToDate>
  <CharactersWithSpaces>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宝宝</cp:lastModifiedBy>
  <dcterms:modified xsi:type="dcterms:W3CDTF">2022-03-31T06:30:02Z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7568A65A725C4B83A9A8084DC63E1777</vt:lpwstr>
  </property>
</Properties>
</file>